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02A" w:rsidRDefault="004C102A" w:rsidP="004C102A">
      <w:pPr>
        <w:shd w:val="solid" w:color="FFFFFF" w:fill="auto"/>
        <w:autoSpaceDN w:val="0"/>
        <w:spacing w:line="60" w:lineRule="auto"/>
        <w:ind w:firstLine="480"/>
        <w:jc w:val="left"/>
        <w:rPr>
          <w:rFonts w:ascii="仿宋_GB2312" w:eastAsia="仿宋_GB2312" w:hAnsi="宋体"/>
          <w:sz w:val="28"/>
          <w:szCs w:val="28"/>
          <w:shd w:val="clear" w:color="auto" w:fill="FFFFFF"/>
        </w:rPr>
      </w:pPr>
      <w:r>
        <w:rPr>
          <w:rFonts w:ascii="仿宋_GB2312" w:eastAsia="仿宋_GB2312" w:hAnsi="宋体" w:hint="eastAsia"/>
          <w:sz w:val="28"/>
          <w:szCs w:val="28"/>
          <w:shd w:val="clear" w:color="auto" w:fill="FFFFFF"/>
        </w:rPr>
        <w:t>附件3：</w:t>
      </w:r>
    </w:p>
    <w:p w:rsidR="004C102A" w:rsidRPr="000D7DEF" w:rsidRDefault="004C102A" w:rsidP="004C102A">
      <w:pPr>
        <w:shd w:val="solid" w:color="FFFFFF" w:fill="auto"/>
        <w:autoSpaceDN w:val="0"/>
        <w:spacing w:line="60" w:lineRule="auto"/>
        <w:ind w:firstLine="480"/>
        <w:jc w:val="center"/>
        <w:rPr>
          <w:rFonts w:ascii="仿宋_GB2312" w:eastAsia="仿宋_GB2312" w:hAnsi="宋体"/>
          <w:b/>
          <w:sz w:val="28"/>
          <w:szCs w:val="28"/>
          <w:shd w:val="clear" w:color="auto" w:fill="FFFFFF"/>
        </w:rPr>
      </w:pPr>
      <w:r w:rsidRPr="000D7DEF">
        <w:rPr>
          <w:rFonts w:ascii="仿宋_GB2312" w:eastAsia="仿宋_GB2312" w:hAnsi="宋体" w:hint="eastAsia"/>
          <w:b/>
          <w:sz w:val="28"/>
          <w:szCs w:val="28"/>
          <w:shd w:val="clear" w:color="auto" w:fill="FFFFFF"/>
        </w:rPr>
        <w:t>各院（系）201</w:t>
      </w:r>
      <w:r w:rsidR="00D77114">
        <w:rPr>
          <w:rFonts w:ascii="仿宋_GB2312" w:eastAsia="仿宋_GB2312" w:hAnsi="宋体" w:hint="eastAsia"/>
          <w:b/>
          <w:sz w:val="28"/>
          <w:szCs w:val="28"/>
          <w:shd w:val="clear" w:color="auto" w:fill="FFFFFF"/>
        </w:rPr>
        <w:t>8</w:t>
      </w:r>
      <w:r w:rsidRPr="000D7DEF">
        <w:rPr>
          <w:rFonts w:ascii="仿宋_GB2312" w:eastAsia="仿宋_GB2312" w:hAnsi="宋体" w:hint="eastAsia"/>
          <w:b/>
          <w:sz w:val="28"/>
          <w:szCs w:val="28"/>
          <w:shd w:val="clear" w:color="auto" w:fill="FFFFFF"/>
        </w:rPr>
        <w:t>年征兵工作负责人和联系人信息汇总表</w:t>
      </w:r>
    </w:p>
    <w:tbl>
      <w:tblPr>
        <w:tblStyle w:val="a5"/>
        <w:tblW w:w="14283" w:type="dxa"/>
        <w:tblLook w:val="04A0"/>
      </w:tblPr>
      <w:tblGrid>
        <w:gridCol w:w="1242"/>
        <w:gridCol w:w="2207"/>
        <w:gridCol w:w="1904"/>
        <w:gridCol w:w="1559"/>
        <w:gridCol w:w="2410"/>
        <w:gridCol w:w="1701"/>
        <w:gridCol w:w="1985"/>
        <w:gridCol w:w="1275"/>
      </w:tblGrid>
      <w:tr w:rsidR="00616547" w:rsidTr="00AA4C49">
        <w:trPr>
          <w:trHeight w:val="608"/>
        </w:trPr>
        <w:tc>
          <w:tcPr>
            <w:tcW w:w="1242" w:type="dxa"/>
          </w:tcPr>
          <w:p w:rsidR="00616547" w:rsidRDefault="00616547" w:rsidP="004C102A">
            <w:pPr>
              <w:autoSpaceDN w:val="0"/>
              <w:spacing w:line="60" w:lineRule="auto"/>
              <w:jc w:val="center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学院</w:t>
            </w:r>
          </w:p>
        </w:tc>
        <w:tc>
          <w:tcPr>
            <w:tcW w:w="2207" w:type="dxa"/>
          </w:tcPr>
          <w:p w:rsidR="00616547" w:rsidRDefault="00616547" w:rsidP="004C102A">
            <w:pPr>
              <w:autoSpaceDN w:val="0"/>
              <w:spacing w:line="60" w:lineRule="auto"/>
              <w:jc w:val="center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征兵</w:t>
            </w:r>
            <w:r w:rsidR="00AA4C49"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工作</w:t>
            </w:r>
            <w:r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负责人</w:t>
            </w:r>
          </w:p>
        </w:tc>
        <w:tc>
          <w:tcPr>
            <w:tcW w:w="1904" w:type="dxa"/>
          </w:tcPr>
          <w:p w:rsidR="00616547" w:rsidRDefault="00616547" w:rsidP="004C102A">
            <w:pPr>
              <w:autoSpaceDN w:val="0"/>
              <w:spacing w:line="60" w:lineRule="auto"/>
              <w:jc w:val="center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办公室电话</w:t>
            </w:r>
          </w:p>
        </w:tc>
        <w:tc>
          <w:tcPr>
            <w:tcW w:w="1559" w:type="dxa"/>
          </w:tcPr>
          <w:p w:rsidR="00616547" w:rsidRDefault="00AA4C49" w:rsidP="004C102A">
            <w:pPr>
              <w:autoSpaceDN w:val="0"/>
              <w:spacing w:line="60" w:lineRule="auto"/>
              <w:jc w:val="center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手机号</w:t>
            </w:r>
          </w:p>
        </w:tc>
        <w:tc>
          <w:tcPr>
            <w:tcW w:w="2410" w:type="dxa"/>
          </w:tcPr>
          <w:p w:rsidR="00616547" w:rsidRDefault="00616547" w:rsidP="004C102A">
            <w:pPr>
              <w:autoSpaceDN w:val="0"/>
              <w:spacing w:line="60" w:lineRule="auto"/>
              <w:jc w:val="center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征兵</w:t>
            </w:r>
            <w:r w:rsidR="00AA4C49"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工作</w:t>
            </w:r>
            <w:r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联系人</w:t>
            </w:r>
          </w:p>
        </w:tc>
        <w:tc>
          <w:tcPr>
            <w:tcW w:w="1701" w:type="dxa"/>
          </w:tcPr>
          <w:p w:rsidR="00616547" w:rsidRDefault="00616547" w:rsidP="008635DB">
            <w:pPr>
              <w:autoSpaceDN w:val="0"/>
              <w:spacing w:line="60" w:lineRule="auto"/>
              <w:jc w:val="center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办公室电话</w:t>
            </w:r>
          </w:p>
        </w:tc>
        <w:tc>
          <w:tcPr>
            <w:tcW w:w="1985" w:type="dxa"/>
          </w:tcPr>
          <w:p w:rsidR="00616547" w:rsidRDefault="00AA4C49" w:rsidP="008635DB">
            <w:pPr>
              <w:autoSpaceDN w:val="0"/>
              <w:spacing w:line="60" w:lineRule="auto"/>
              <w:jc w:val="center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手机号</w:t>
            </w:r>
          </w:p>
        </w:tc>
        <w:tc>
          <w:tcPr>
            <w:tcW w:w="1275" w:type="dxa"/>
          </w:tcPr>
          <w:p w:rsidR="00616547" w:rsidRDefault="00616547" w:rsidP="008635DB">
            <w:pPr>
              <w:autoSpaceDN w:val="0"/>
              <w:spacing w:line="60" w:lineRule="auto"/>
              <w:jc w:val="center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shd w:val="clear" w:color="auto" w:fill="FFFFFF"/>
              </w:rPr>
              <w:t>办公室</w:t>
            </w:r>
          </w:p>
        </w:tc>
      </w:tr>
      <w:tr w:rsidR="00616547" w:rsidTr="00AA4C49">
        <w:trPr>
          <w:trHeight w:val="623"/>
        </w:trPr>
        <w:tc>
          <w:tcPr>
            <w:tcW w:w="1242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07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04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5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</w:tr>
      <w:tr w:rsidR="00616547" w:rsidTr="00AA4C49">
        <w:trPr>
          <w:trHeight w:val="608"/>
        </w:trPr>
        <w:tc>
          <w:tcPr>
            <w:tcW w:w="1242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07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04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5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</w:tr>
      <w:tr w:rsidR="00616547" w:rsidTr="00AA4C49">
        <w:trPr>
          <w:trHeight w:val="623"/>
        </w:trPr>
        <w:tc>
          <w:tcPr>
            <w:tcW w:w="1242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07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04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5" w:type="dxa"/>
          </w:tcPr>
          <w:p w:rsidR="00616547" w:rsidRDefault="00616547" w:rsidP="004C102A">
            <w:pPr>
              <w:autoSpaceDN w:val="0"/>
              <w:spacing w:line="60" w:lineRule="auto"/>
              <w:jc w:val="left"/>
              <w:rPr>
                <w:rFonts w:ascii="仿宋_GB2312" w:eastAsia="仿宋_GB2312" w:hAnsi="宋体"/>
                <w:sz w:val="28"/>
                <w:szCs w:val="28"/>
                <w:shd w:val="clear" w:color="auto" w:fill="FFFFFF"/>
              </w:rPr>
            </w:pPr>
          </w:p>
        </w:tc>
      </w:tr>
    </w:tbl>
    <w:p w:rsidR="004C102A" w:rsidRPr="004C102A" w:rsidRDefault="004C102A" w:rsidP="004C102A">
      <w:pPr>
        <w:shd w:val="solid" w:color="FFFFFF" w:fill="auto"/>
        <w:autoSpaceDN w:val="0"/>
        <w:spacing w:line="60" w:lineRule="auto"/>
        <w:ind w:firstLine="480"/>
        <w:jc w:val="left"/>
        <w:rPr>
          <w:rFonts w:ascii="仿宋_GB2312" w:eastAsia="仿宋_GB2312" w:hAnsi="宋体"/>
          <w:sz w:val="28"/>
          <w:szCs w:val="28"/>
          <w:shd w:val="clear" w:color="auto" w:fill="FFFFFF"/>
        </w:rPr>
      </w:pPr>
    </w:p>
    <w:p w:rsidR="00422FF8" w:rsidRDefault="00422FF8"/>
    <w:sectPr w:rsidR="00422FF8" w:rsidSect="0061654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801" w:rsidRDefault="00166801" w:rsidP="004C102A">
      <w:r>
        <w:separator/>
      </w:r>
    </w:p>
  </w:endnote>
  <w:endnote w:type="continuationSeparator" w:id="1">
    <w:p w:rsidR="00166801" w:rsidRDefault="00166801" w:rsidP="004C1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801" w:rsidRDefault="00166801" w:rsidP="004C102A">
      <w:r>
        <w:separator/>
      </w:r>
    </w:p>
  </w:footnote>
  <w:footnote w:type="continuationSeparator" w:id="1">
    <w:p w:rsidR="00166801" w:rsidRDefault="00166801" w:rsidP="004C10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102A"/>
    <w:rsid w:val="000D7DEF"/>
    <w:rsid w:val="00142E6A"/>
    <w:rsid w:val="00166801"/>
    <w:rsid w:val="001E7243"/>
    <w:rsid w:val="00296B6F"/>
    <w:rsid w:val="00422FF8"/>
    <w:rsid w:val="00464ECE"/>
    <w:rsid w:val="004C102A"/>
    <w:rsid w:val="004E5F03"/>
    <w:rsid w:val="00616547"/>
    <w:rsid w:val="00915534"/>
    <w:rsid w:val="00AA4C49"/>
    <w:rsid w:val="00BB016E"/>
    <w:rsid w:val="00D77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0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10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10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10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102A"/>
    <w:rPr>
      <w:sz w:val="18"/>
      <w:szCs w:val="18"/>
    </w:rPr>
  </w:style>
  <w:style w:type="table" w:styleId="a5">
    <w:name w:val="Table Grid"/>
    <w:basedOn w:val="a1"/>
    <w:uiPriority w:val="59"/>
    <w:rsid w:val="004C10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7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90</Characters>
  <Application>Microsoft Office Word</Application>
  <DocSecurity>0</DocSecurity>
  <Lines>1</Lines>
  <Paragraphs>1</Paragraphs>
  <ScaleCrop>false</ScaleCrop>
  <Company>Sky123.Org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周贝贝</cp:lastModifiedBy>
  <cp:revision>10</cp:revision>
  <dcterms:created xsi:type="dcterms:W3CDTF">2017-05-23T08:02:00Z</dcterms:created>
  <dcterms:modified xsi:type="dcterms:W3CDTF">2018-05-04T01:11:00Z</dcterms:modified>
</cp:coreProperties>
</file>